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1A" w:rsidRPr="007C315E" w:rsidRDefault="0019411A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50B1" w:rsidRPr="007C315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8807A6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7C315E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hAnsi="Times New Roman" w:cs="Times New Roman"/>
          <w:sz w:val="28"/>
          <w:szCs w:val="28"/>
        </w:rPr>
        <w:t xml:space="preserve">Межрайонной  инспекции Федеральной налоговой службы № 19 </w:t>
      </w:r>
    </w:p>
    <w:p w:rsidR="00272A61" w:rsidRPr="007C315E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hAnsi="Times New Roman" w:cs="Times New Roman"/>
          <w:sz w:val="28"/>
          <w:szCs w:val="28"/>
        </w:rPr>
        <w:tab/>
      </w:r>
      <w:r w:rsidRPr="007C315E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9450B1" w:rsidRDefault="00DD2334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Осиповой Ирины Михайловны</w:t>
      </w:r>
    </w:p>
    <w:p w:rsidR="007636E7" w:rsidRPr="007C315E" w:rsidRDefault="007636E7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C7581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государственный налоговый инспектор) относится к </w:t>
      </w:r>
      <w:r w:rsidR="0028605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C315E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7C315E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272A61" w:rsidRPr="007C315E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</w:t>
      </w:r>
      <w:proofErr w:type="gramStart"/>
      <w:r w:rsidR="00272A61" w:rsidRPr="007C315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72A61" w:rsidRPr="007C315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272A61" w:rsidRPr="007C315E" w:rsidRDefault="0028605F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D7F9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50B1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7C315E">
        <w:rPr>
          <w:rFonts w:ascii="Times New Roman" w:hAnsi="Times New Roman" w:cs="Times New Roman"/>
          <w:sz w:val="24"/>
          <w:szCs w:val="24"/>
        </w:rPr>
        <w:t>отдела камеральных проверок № 8.</w:t>
      </w:r>
    </w:p>
    <w:p w:rsidR="00946600" w:rsidRPr="007C315E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7C315E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 государственного налогового инспектора устанавливаются следующие требования: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7C315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7C315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C315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7C315E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="00272A61" w:rsidRPr="007C315E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7C315E">
        <w:rPr>
          <w:rFonts w:ascii="Times New Roman" w:hAnsi="Times New Roman"/>
          <w:b/>
          <w:sz w:val="24"/>
          <w:szCs w:val="24"/>
        </w:rPr>
        <w:t xml:space="preserve"> </w:t>
      </w:r>
      <w:r w:rsidR="00272A61" w:rsidRPr="007C315E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первая) от 30 ноября 1994 г. № 51-ФЗ; Семейный кодекс Российской Федерации «Семейный кодекс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</w:t>
      </w:r>
      <w:r w:rsidR="00272A61" w:rsidRPr="007C315E">
        <w:rPr>
          <w:rFonts w:ascii="Times New Roman" w:hAnsi="Times New Roman"/>
          <w:sz w:val="24"/>
          <w:szCs w:val="24"/>
        </w:rPr>
        <w:lastRenderedPageBreak/>
        <w:t xml:space="preserve">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2A61" w:rsidRPr="007C315E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7C315E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272A61" w:rsidRPr="007C315E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="00272A61" w:rsidRPr="007C315E">
        <w:rPr>
          <w:rFonts w:ascii="Times New Roman" w:hAnsi="Times New Roman" w:cs="Times New Roman"/>
          <w:sz w:val="24"/>
          <w:szCs w:val="24"/>
        </w:rPr>
        <w:lastRenderedPageBreak/>
        <w:t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272A61" w:rsidRPr="007C315E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2A61" w:rsidRPr="007C315E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7C315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7C315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72A61" w:rsidRPr="007C315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7C315E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7C315E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7C31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7C315E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225003" w:rsidRPr="007C315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225003" w:rsidRPr="007C315E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7C315E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57438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государственный налоговый инспектор обязан:</w:t>
      </w:r>
    </w:p>
    <w:p w:rsidR="00574387" w:rsidRPr="007C315E" w:rsidRDefault="00574387" w:rsidP="0019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315E">
        <w:rPr>
          <w:rFonts w:ascii="Times New Roman" w:hAnsi="Times New Roman" w:cs="Times New Roman"/>
          <w:sz w:val="24"/>
          <w:szCs w:val="24"/>
        </w:rPr>
        <w:t>8.1.</w:t>
      </w:r>
      <w:r w:rsidR="00F27F30" w:rsidRPr="007C315E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расчетов по страховым взносам, расчетов сумм налога на доходы физических лиц, исчисленных и удержанных налоговым агентом по форме 6-НДФЛ, служащих основанием для исчисления и уплаты налогов и сборов, налогоплательщиков юридических лиц с учетом сопоставления показателей предоставленной отчетности</w:t>
      </w:r>
      <w:r w:rsidR="00F27F30" w:rsidRPr="007C315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7F30" w:rsidRPr="007C315E">
        <w:rPr>
          <w:rFonts w:ascii="Times New Roman" w:hAnsi="Times New Roman" w:cs="Times New Roman"/>
          <w:spacing w:val="11"/>
          <w:sz w:val="24"/>
          <w:szCs w:val="24"/>
        </w:rPr>
        <w:t xml:space="preserve">и </w:t>
      </w:r>
      <w:r w:rsidR="00F27F30" w:rsidRPr="007C315E">
        <w:rPr>
          <w:rFonts w:ascii="Times New Roman" w:hAnsi="Times New Roman" w:cs="Times New Roman"/>
          <w:sz w:val="24"/>
          <w:szCs w:val="24"/>
        </w:rPr>
        <w:t>косвенной информации из внутренних и внешних источников</w:t>
      </w:r>
      <w:r w:rsidRPr="007C315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10A7" w:rsidRPr="007C315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821ADB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7C315E">
        <w:rPr>
          <w:rFonts w:ascii="Times New Roman" w:hAnsi="Times New Roman" w:cs="Times New Roman"/>
          <w:sz w:val="24"/>
          <w:szCs w:val="24"/>
        </w:rPr>
        <w:t>осуществлять администрирование расчетов по страховым взносам, администрирование расчетов сумм налога на доходы физических лиц, исчисленных и удержанных налоговым агентом по форме 6-НДФЛ, представленных юридическими лицами, служащих основанием для исчисления и уплаты налогов и сборов, включая подготовку к проведению заседаний Комиссии по легализации налоговой базы по НДФЛ и страховых взносов, выплачиваемой налоговыми агентами с целью устранения налогового разрыва, исходя из</w:t>
      </w:r>
      <w:proofErr w:type="gramEnd"/>
      <w:r w:rsidR="00F27F30" w:rsidRPr="007C315E">
        <w:rPr>
          <w:rFonts w:ascii="Times New Roman" w:hAnsi="Times New Roman" w:cs="Times New Roman"/>
          <w:sz w:val="24"/>
          <w:szCs w:val="24"/>
        </w:rPr>
        <w:t xml:space="preserve"> среднемесячных отклонений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7C315E">
        <w:rPr>
          <w:rFonts w:ascii="Times New Roman" w:hAnsi="Times New Roman" w:cs="Times New Roman"/>
          <w:sz w:val="24"/>
          <w:szCs w:val="24"/>
        </w:rPr>
        <w:t xml:space="preserve">осуществлять мониторинг выгрузки в ФКУ «Налог-Сервис» информации в соответствии </w:t>
      </w:r>
      <w:proofErr w:type="gramStart"/>
      <w:r w:rsidR="00F27F30" w:rsidRPr="007C315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27F30" w:rsidRPr="007C315E">
        <w:rPr>
          <w:rFonts w:ascii="Times New Roman" w:hAnsi="Times New Roman" w:cs="Times New Roman"/>
          <w:sz w:val="24"/>
          <w:szCs w:val="24"/>
        </w:rPr>
        <w:t xml:space="preserve"> ПО «Трудовая миграция»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7C315E">
        <w:rPr>
          <w:rFonts w:ascii="Times New Roman" w:hAnsi="Times New Roman" w:cs="Times New Roman"/>
          <w:sz w:val="24"/>
          <w:szCs w:val="24"/>
        </w:rPr>
        <w:t>осуществлять привлечение к налоговой ответственности с доначислением сумм налогов, штрафных санкций в бюджеты различных уровней по результатам камеральных налоговых проверок и проверок за нарушение законодательства о налогах и сборах, ответственность за которые предусмотрена в соответствии со ст. 119, 122, 123, п. 1.2 126 и 126.1 НК РФ и к административной ответственности в соответствии с КоАП РФ в рамках компетенции</w:t>
      </w:r>
      <w:proofErr w:type="gramEnd"/>
      <w:r w:rsidR="00F27F30" w:rsidRPr="007C315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10A7" w:rsidRPr="007C315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7C315E">
        <w:rPr>
          <w:rFonts w:ascii="Times New Roman" w:hAnsi="Times New Roman" w:cs="Times New Roman"/>
          <w:sz w:val="24"/>
          <w:szCs w:val="24"/>
        </w:rPr>
        <w:t>осуществлять контроль полноты представления расчетов по страховым взносам, расчетов сумм налога на доходы физических лиц, исчисленных и удержанных налоговым агентом по форме 6-НДФЛ, налогоплательщиками юридическими лицами, и приостановление операций по счетам за непредставление налоговых расчетов по форме 6-НДФЛ и расчетов по страховым взносам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8.6</w:t>
      </w:r>
      <w:r w:rsidR="0019411A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7C315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7C315E">
        <w:rPr>
          <w:rFonts w:ascii="Times New Roman" w:hAnsi="Times New Roman" w:cs="Times New Roman"/>
          <w:sz w:val="24"/>
          <w:szCs w:val="24"/>
        </w:rPr>
        <w:t>м</w:t>
      </w:r>
      <w:r w:rsidR="00F27F30" w:rsidRPr="007C315E">
        <w:rPr>
          <w:rFonts w:ascii="Times New Roman" w:hAnsi="Times New Roman" w:cs="Times New Roman"/>
          <w:sz w:val="24"/>
          <w:szCs w:val="24"/>
        </w:rPr>
        <w:t>ониторинг соблюдения процессуальных сроков, предусмотренных ст. 100 и 101, 101.4 НК РФ в рамках компетенции отдела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19411A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7C315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7C315E">
        <w:rPr>
          <w:rFonts w:ascii="Times New Roman" w:hAnsi="Times New Roman" w:cs="Times New Roman"/>
          <w:sz w:val="24"/>
          <w:szCs w:val="24"/>
        </w:rPr>
        <w:t>м</w:t>
      </w:r>
      <w:r w:rsidR="00F27F30" w:rsidRPr="007C315E">
        <w:rPr>
          <w:rFonts w:ascii="Times New Roman" w:hAnsi="Times New Roman" w:cs="Times New Roman"/>
          <w:sz w:val="24"/>
          <w:szCs w:val="24"/>
        </w:rPr>
        <w:t>ониторинг принятия мер налоговой ответственности за совершение налогового правонарушения в рамках компетенции отдела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F27F30" w:rsidRPr="007C315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7C315E">
        <w:rPr>
          <w:rFonts w:ascii="Times New Roman" w:hAnsi="Times New Roman" w:cs="Times New Roman"/>
          <w:sz w:val="24"/>
          <w:szCs w:val="24"/>
        </w:rPr>
        <w:t>м</w:t>
      </w:r>
      <w:r w:rsidR="00F27F30" w:rsidRPr="007C315E">
        <w:rPr>
          <w:rFonts w:ascii="Times New Roman" w:hAnsi="Times New Roman" w:cs="Times New Roman"/>
          <w:sz w:val="24"/>
          <w:szCs w:val="24"/>
        </w:rPr>
        <w:t>ониторинг заполнения информационных ресурсов КП в рамках компетенции отдела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8.9.</w:t>
      </w:r>
      <w:r w:rsidR="00F27F30" w:rsidRPr="007C315E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605493" w:rsidRPr="007C315E">
        <w:rPr>
          <w:rFonts w:ascii="Times New Roman" w:hAnsi="Times New Roman" w:cs="Times New Roman"/>
          <w:sz w:val="24"/>
          <w:szCs w:val="24"/>
        </w:rPr>
        <w:t xml:space="preserve"> мониторинг документов, </w:t>
      </w:r>
      <w:proofErr w:type="gramStart"/>
      <w:r w:rsidR="00605493" w:rsidRPr="007C315E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="00605493" w:rsidRPr="007C315E">
        <w:rPr>
          <w:rFonts w:ascii="Times New Roman" w:hAnsi="Times New Roman" w:cs="Times New Roman"/>
          <w:sz w:val="24"/>
          <w:szCs w:val="24"/>
        </w:rPr>
        <w:t xml:space="preserve"> НО для реализации своих полномочий, направляемых НП по ТКС в рамках компетенции отдела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F27F30" w:rsidRPr="007C315E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7C315E">
        <w:rPr>
          <w:rFonts w:ascii="Times New Roman" w:hAnsi="Times New Roman" w:cs="Times New Roman"/>
          <w:sz w:val="24"/>
          <w:szCs w:val="24"/>
        </w:rPr>
        <w:t xml:space="preserve"> мониторинг ФПД в рамках компетенции отдела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7C315E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7C315E">
        <w:rPr>
          <w:rFonts w:ascii="Times New Roman" w:hAnsi="Times New Roman" w:cs="Times New Roman"/>
          <w:sz w:val="24"/>
          <w:szCs w:val="24"/>
        </w:rPr>
        <w:t xml:space="preserve"> мониторинг КП положений п. 9.1 ст. 88 НК РФ в случае, если до окончания КНП представлена корректирующая декларация (расчет) в порядке, предусмотренном ст. 81 НК РФ в рамках компетенции отдела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8.12.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7C315E">
        <w:rPr>
          <w:rFonts w:ascii="Times New Roman" w:hAnsi="Times New Roman" w:cs="Times New Roman"/>
          <w:sz w:val="24"/>
          <w:szCs w:val="24"/>
        </w:rPr>
        <w:t xml:space="preserve">осуществлять исправление ошибок контроля выгрузки данных ПК </w:t>
      </w:r>
      <w:r w:rsidR="00605493" w:rsidRPr="007C315E">
        <w:rPr>
          <w:rFonts w:ascii="Times New Roman" w:hAnsi="Times New Roman" w:cs="Times New Roman"/>
          <w:bCs/>
          <w:sz w:val="24"/>
          <w:szCs w:val="24"/>
        </w:rPr>
        <w:t>СЭОД</w:t>
      </w:r>
      <w:r w:rsidR="00605493" w:rsidRPr="007C315E">
        <w:rPr>
          <w:rFonts w:ascii="Times New Roman" w:hAnsi="Times New Roman" w:cs="Times New Roman"/>
          <w:sz w:val="24"/>
          <w:szCs w:val="24"/>
        </w:rPr>
        <w:t xml:space="preserve"> в ЕКП «АИС Налог-3»  НДФЛ и страховых взносов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7C315E">
        <w:rPr>
          <w:rFonts w:ascii="Times New Roman" w:hAnsi="Times New Roman" w:cs="Times New Roman"/>
          <w:sz w:val="24"/>
          <w:szCs w:val="24"/>
        </w:rPr>
        <w:t>осуществлять передачу дел налогоплательщиков в другие налоговые органы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7C315E">
        <w:rPr>
          <w:rFonts w:ascii="Times New Roman" w:hAnsi="Times New Roman" w:cs="Times New Roman"/>
          <w:spacing w:val="1"/>
          <w:sz w:val="24"/>
          <w:szCs w:val="24"/>
        </w:rPr>
        <w:t>оформлять результаты камеральной налоговой проверки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5493" w:rsidRPr="007C315E" w:rsidRDefault="003F10A7" w:rsidP="0019411A">
      <w:pPr>
        <w:shd w:val="clear" w:color="auto" w:fill="FFFFFF"/>
        <w:tabs>
          <w:tab w:val="left" w:pos="567"/>
          <w:tab w:val="num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7C315E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участвовать в производстве по делам об административных </w:t>
      </w:r>
      <w:r w:rsidR="00605493" w:rsidRPr="007C315E">
        <w:rPr>
          <w:rFonts w:ascii="Times New Roman" w:hAnsi="Times New Roman" w:cs="Times New Roman"/>
          <w:bCs/>
          <w:sz w:val="24"/>
          <w:szCs w:val="24"/>
        </w:rPr>
        <w:t xml:space="preserve">правонарушениях (составление протоколов об административных </w:t>
      </w:r>
      <w:r w:rsidR="00605493" w:rsidRPr="007C315E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правонарушениях по привлечению к административной ответственности в соответствии со ст. 15.5, 15.6, КоАП РФ за несвоевременное представление налоговой и бухгалтерской отчетности) </w:t>
      </w:r>
      <w:r w:rsidR="00605493" w:rsidRPr="007C315E">
        <w:rPr>
          <w:rFonts w:ascii="Times New Roman" w:hAnsi="Times New Roman" w:cs="Times New Roman"/>
          <w:sz w:val="24"/>
          <w:szCs w:val="24"/>
        </w:rPr>
        <w:t>в рамках компетенции отдела</w:t>
      </w:r>
      <w:r w:rsidR="00605493" w:rsidRPr="007C315E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605493" w:rsidRPr="007C315E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в необходимых случаях участие в судебных заседаниях;</w:t>
      </w:r>
    </w:p>
    <w:p w:rsidR="003F10A7" w:rsidRPr="007C315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7C315E">
        <w:rPr>
          <w:rFonts w:ascii="Times New Roman" w:hAnsi="Times New Roman" w:cs="Times New Roman"/>
          <w:spacing w:val="3"/>
          <w:sz w:val="24"/>
          <w:szCs w:val="24"/>
        </w:rPr>
        <w:t xml:space="preserve">готовить, по поручению руководства, ответы на письменные запросы </w:t>
      </w:r>
      <w:r w:rsidR="00605493" w:rsidRPr="007C315E">
        <w:rPr>
          <w:rFonts w:ascii="Times New Roman" w:hAnsi="Times New Roman" w:cs="Times New Roman"/>
          <w:spacing w:val="1"/>
          <w:sz w:val="24"/>
          <w:szCs w:val="24"/>
        </w:rPr>
        <w:t>налогоплательщиков по вопросам, входящим в компетенцию отдела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8.18.</w:t>
      </w:r>
      <w:r w:rsidR="00EC021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7C315E">
        <w:rPr>
          <w:rFonts w:ascii="Times New Roman" w:hAnsi="Times New Roman" w:cs="Times New Roman"/>
          <w:spacing w:val="1"/>
          <w:sz w:val="24"/>
          <w:szCs w:val="24"/>
        </w:rPr>
        <w:t>формировать</w:t>
      </w:r>
      <w:r w:rsidR="00605493" w:rsidRPr="007C315E">
        <w:rPr>
          <w:rFonts w:ascii="Times New Roman" w:hAnsi="Times New Roman" w:cs="Times New Roman"/>
          <w:spacing w:val="3"/>
          <w:sz w:val="24"/>
          <w:szCs w:val="24"/>
        </w:rPr>
        <w:t xml:space="preserve">, по поручению руководства, </w:t>
      </w:r>
      <w:r w:rsidR="00605493" w:rsidRPr="007C315E">
        <w:rPr>
          <w:rFonts w:ascii="Times New Roman" w:hAnsi="Times New Roman" w:cs="Times New Roman"/>
          <w:spacing w:val="1"/>
          <w:sz w:val="24"/>
          <w:szCs w:val="24"/>
        </w:rPr>
        <w:t>установленную отчетность по предмету деятельности отдела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60549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605493" w:rsidRPr="007C315E">
        <w:rPr>
          <w:rFonts w:ascii="Times New Roman" w:hAnsi="Times New Roman" w:cs="Times New Roman"/>
          <w:spacing w:val="2"/>
          <w:sz w:val="24"/>
          <w:szCs w:val="24"/>
        </w:rPr>
        <w:t xml:space="preserve">в установленном порядке делопроизводства, хранение </w:t>
      </w:r>
      <w:r w:rsidR="00605493" w:rsidRPr="007C315E">
        <w:rPr>
          <w:rFonts w:ascii="Times New Roman" w:hAnsi="Times New Roman" w:cs="Times New Roman"/>
          <w:spacing w:val="1"/>
          <w:sz w:val="24"/>
          <w:szCs w:val="24"/>
        </w:rPr>
        <w:t>и сдача в архив документов отдела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9411A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F27F30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пожарной безопасности и охраны труда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A311E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311E3" w:rsidRPr="007C315E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hAnsi="Times New Roman" w:cs="Times New Roman"/>
          <w:sz w:val="24"/>
          <w:szCs w:val="24"/>
        </w:rPr>
        <w:t>8.</w:t>
      </w:r>
      <w:r w:rsidR="0019411A" w:rsidRPr="007C315E">
        <w:rPr>
          <w:rFonts w:ascii="Times New Roman" w:hAnsi="Times New Roman" w:cs="Times New Roman"/>
          <w:sz w:val="24"/>
          <w:szCs w:val="24"/>
        </w:rPr>
        <w:t>23</w:t>
      </w:r>
      <w:r w:rsidR="00A311E3" w:rsidRPr="007C315E">
        <w:rPr>
          <w:rFonts w:ascii="Times New Roman" w:hAnsi="Times New Roman" w:cs="Times New Roman"/>
          <w:sz w:val="24"/>
          <w:szCs w:val="24"/>
        </w:rPr>
        <w:t xml:space="preserve">. уведомлять представителя нанимателя </w:t>
      </w:r>
      <w:proofErr w:type="gramStart"/>
      <w:r w:rsidR="00A311E3" w:rsidRPr="007C315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311E3" w:rsidRPr="007C315E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19411A" w:rsidRPr="007C315E">
        <w:rPr>
          <w:rFonts w:ascii="Times New Roman" w:hAnsi="Times New Roman" w:cs="Times New Roman"/>
          <w:sz w:val="24"/>
          <w:szCs w:val="24"/>
        </w:rPr>
        <w:t>.</w:t>
      </w:r>
    </w:p>
    <w:p w:rsidR="003F10A7" w:rsidRPr="007C315E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 Исходя из установленных полномочий,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3F10A7" w:rsidRPr="007C315E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3F10A7" w:rsidRPr="007C315E" w:rsidRDefault="003F10A7" w:rsidP="00272A6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3F10A7" w:rsidRPr="007C315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9.4 участвовать по своей инициативе в конкурсе на замещение вакантной государственной должности государственной службы;</w:t>
      </w:r>
    </w:p>
    <w:p w:rsidR="003F10A7" w:rsidRPr="007C315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3F10A7" w:rsidRPr="007C315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3F10A7" w:rsidRPr="007C315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9.7  участвовать в обсуждении текущих и перспективных планов работы</w:t>
      </w:r>
      <w:r w:rsidR="00821ADB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вопросов, связанных с направлением деятельности отдела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7C315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F10A7" w:rsidRPr="007C315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</w:t>
      </w:r>
      <w:r w:rsidR="00821ADB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0A7" w:rsidRPr="007C315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7C315E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E034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DE0349" w:rsidRPr="007C315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7C315E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 государственный</w:t>
      </w:r>
    </w:p>
    <w:p w:rsidR="00862114" w:rsidRPr="007C315E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государственный налоговый инспектор обязан самостоятельно принимать решения по </w:t>
      </w:r>
      <w:r w:rsidRPr="007C315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7C315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7C315E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</w:t>
      </w:r>
      <w:proofErr w:type="gramStart"/>
      <w:r w:rsidRPr="007C315E">
        <w:rPr>
          <w:rFonts w:ascii="Times New Roman" w:hAnsi="Times New Roman" w:cs="Times New Roman"/>
          <w:bCs/>
          <w:sz w:val="24"/>
          <w:szCs w:val="24"/>
        </w:rPr>
        <w:t>полномочиях</w:t>
      </w:r>
      <w:proofErr w:type="gramEnd"/>
      <w:r w:rsidRPr="007C315E">
        <w:rPr>
          <w:rFonts w:ascii="Times New Roman" w:hAnsi="Times New Roman" w:cs="Times New Roman"/>
          <w:bCs/>
          <w:sz w:val="24"/>
          <w:szCs w:val="24"/>
        </w:rPr>
        <w:t xml:space="preserve"> налоговых органов и их должностных лиц.</w:t>
      </w:r>
    </w:p>
    <w:p w:rsidR="00DE0349" w:rsidRPr="007C315E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государственный налоговый </w:t>
      </w: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14.4.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7C315E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7C315E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7C315E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7C315E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7C315E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7C315E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C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C31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C31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7C315E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C315E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7C315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A311E3" w:rsidRPr="007C315E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7C315E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должностью и в пределах функциональной компетенции, г</w:t>
      </w:r>
      <w:r w:rsidR="00A311E3" w:rsidRPr="007C31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7C315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7C315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315E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C315E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7C315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7C315E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19.1.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7C315E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37A7" w:rsidRPr="007C315E" w:rsidRDefault="003C37A7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83B1F" w:rsidRDefault="00E83B1F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83B1F" w:rsidRDefault="00E83B1F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83B1F" w:rsidRDefault="00E83B1F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7C315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7C315E" w:rsidRDefault="00576633" w:rsidP="00576633">
      <w:pPr>
        <w:pStyle w:val="ConsPlusNonformat"/>
      </w:pPr>
    </w:p>
    <w:p w:rsidR="00946600" w:rsidRPr="007C315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7C315E" w:rsidSect="00821AD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F0A" w:rsidRDefault="00825F0A" w:rsidP="00C54443">
      <w:pPr>
        <w:spacing w:after="0" w:line="240" w:lineRule="auto"/>
      </w:pPr>
      <w:r>
        <w:separator/>
      </w:r>
    </w:p>
  </w:endnote>
  <w:endnote w:type="continuationSeparator" w:id="0">
    <w:p w:rsidR="00825F0A" w:rsidRDefault="00825F0A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F0A" w:rsidRDefault="00825F0A" w:rsidP="00C54443">
      <w:pPr>
        <w:spacing w:after="0" w:line="240" w:lineRule="auto"/>
      </w:pPr>
      <w:r>
        <w:separator/>
      </w:r>
    </w:p>
  </w:footnote>
  <w:footnote w:type="continuationSeparator" w:id="0">
    <w:p w:rsidR="00825F0A" w:rsidRDefault="00825F0A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B9C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30B9C"/>
    <w:rsid w:val="00045DDF"/>
    <w:rsid w:val="00075EBE"/>
    <w:rsid w:val="00091430"/>
    <w:rsid w:val="000A2786"/>
    <w:rsid w:val="000B2728"/>
    <w:rsid w:val="000C2408"/>
    <w:rsid w:val="001002B7"/>
    <w:rsid w:val="0019411A"/>
    <w:rsid w:val="001F2051"/>
    <w:rsid w:val="001F6625"/>
    <w:rsid w:val="00225003"/>
    <w:rsid w:val="00272A61"/>
    <w:rsid w:val="00276576"/>
    <w:rsid w:val="00282DA6"/>
    <w:rsid w:val="0028605F"/>
    <w:rsid w:val="002A3852"/>
    <w:rsid w:val="002E28D3"/>
    <w:rsid w:val="002E77D8"/>
    <w:rsid w:val="00332CBE"/>
    <w:rsid w:val="003415D7"/>
    <w:rsid w:val="00350333"/>
    <w:rsid w:val="00365278"/>
    <w:rsid w:val="003C37A7"/>
    <w:rsid w:val="003F10A7"/>
    <w:rsid w:val="00481D2E"/>
    <w:rsid w:val="004976F4"/>
    <w:rsid w:val="004D7F43"/>
    <w:rsid w:val="004E41A1"/>
    <w:rsid w:val="004E4CC6"/>
    <w:rsid w:val="004F081C"/>
    <w:rsid w:val="004F2011"/>
    <w:rsid w:val="0051071C"/>
    <w:rsid w:val="00512C02"/>
    <w:rsid w:val="0054205F"/>
    <w:rsid w:val="00556CD9"/>
    <w:rsid w:val="00560CC0"/>
    <w:rsid w:val="00566A20"/>
    <w:rsid w:val="00574387"/>
    <w:rsid w:val="00576633"/>
    <w:rsid w:val="005A0064"/>
    <w:rsid w:val="005B50B2"/>
    <w:rsid w:val="005B558B"/>
    <w:rsid w:val="00605493"/>
    <w:rsid w:val="00616C7F"/>
    <w:rsid w:val="00650C25"/>
    <w:rsid w:val="006710A0"/>
    <w:rsid w:val="006968F4"/>
    <w:rsid w:val="006A732A"/>
    <w:rsid w:val="006D1225"/>
    <w:rsid w:val="006F03F8"/>
    <w:rsid w:val="00736E83"/>
    <w:rsid w:val="00751E2C"/>
    <w:rsid w:val="007636E7"/>
    <w:rsid w:val="00777456"/>
    <w:rsid w:val="00777701"/>
    <w:rsid w:val="00794EB7"/>
    <w:rsid w:val="0079608E"/>
    <w:rsid w:val="007C315E"/>
    <w:rsid w:val="00821ADB"/>
    <w:rsid w:val="00825F0A"/>
    <w:rsid w:val="00862114"/>
    <w:rsid w:val="008807A6"/>
    <w:rsid w:val="008B50E9"/>
    <w:rsid w:val="008D062F"/>
    <w:rsid w:val="008D2648"/>
    <w:rsid w:val="008D7F94"/>
    <w:rsid w:val="008F09AA"/>
    <w:rsid w:val="00944EC1"/>
    <w:rsid w:val="009450B1"/>
    <w:rsid w:val="00945989"/>
    <w:rsid w:val="00946600"/>
    <w:rsid w:val="009D7CB6"/>
    <w:rsid w:val="00A11CE7"/>
    <w:rsid w:val="00A14BD0"/>
    <w:rsid w:val="00A311E3"/>
    <w:rsid w:val="00A7502F"/>
    <w:rsid w:val="00A86185"/>
    <w:rsid w:val="00AC488A"/>
    <w:rsid w:val="00B01B28"/>
    <w:rsid w:val="00B27F50"/>
    <w:rsid w:val="00B65464"/>
    <w:rsid w:val="00BA055C"/>
    <w:rsid w:val="00BC0AC7"/>
    <w:rsid w:val="00BD5F57"/>
    <w:rsid w:val="00BF54E2"/>
    <w:rsid w:val="00C00C07"/>
    <w:rsid w:val="00C21226"/>
    <w:rsid w:val="00C33730"/>
    <w:rsid w:val="00C41A82"/>
    <w:rsid w:val="00C42DE2"/>
    <w:rsid w:val="00C54443"/>
    <w:rsid w:val="00C705AA"/>
    <w:rsid w:val="00C75819"/>
    <w:rsid w:val="00CC28FF"/>
    <w:rsid w:val="00CC4031"/>
    <w:rsid w:val="00CC6C1D"/>
    <w:rsid w:val="00DC6BB8"/>
    <w:rsid w:val="00DD2334"/>
    <w:rsid w:val="00DD4BF4"/>
    <w:rsid w:val="00DE0349"/>
    <w:rsid w:val="00DE2E80"/>
    <w:rsid w:val="00E23367"/>
    <w:rsid w:val="00E27639"/>
    <w:rsid w:val="00E53120"/>
    <w:rsid w:val="00E83B1F"/>
    <w:rsid w:val="00EA39A2"/>
    <w:rsid w:val="00EC021F"/>
    <w:rsid w:val="00EF378B"/>
    <w:rsid w:val="00F05F74"/>
    <w:rsid w:val="00F27F30"/>
    <w:rsid w:val="00F342C8"/>
    <w:rsid w:val="00F76440"/>
    <w:rsid w:val="00F87270"/>
    <w:rsid w:val="00F878BB"/>
    <w:rsid w:val="00FC3508"/>
    <w:rsid w:val="00FC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DF8DB1-C818-406F-B024-DFA7EAC2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4031</Words>
  <Characters>22982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2019-08-14T07:06:00Z</cp:lastPrinted>
  <dcterms:created xsi:type="dcterms:W3CDTF">2020-08-07T06:52:00Z</dcterms:created>
  <dcterms:modified xsi:type="dcterms:W3CDTF">2020-08-07T06:52:00Z</dcterms:modified>
</cp:coreProperties>
</file>